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C468" w14:textId="77777777" w:rsidR="00EE61AA" w:rsidRDefault="00DD7318" w:rsidP="00567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318">
        <w:rPr>
          <w:rFonts w:ascii="Times New Roman" w:hAnsi="Times New Roman" w:cs="Times New Roman"/>
          <w:b/>
          <w:sz w:val="28"/>
          <w:szCs w:val="28"/>
        </w:rPr>
        <w:t>Мастер-класс по программе Ирины Александровны Лыковой «Цветные ладошки»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318">
        <w:rPr>
          <w:rFonts w:ascii="Times New Roman" w:hAnsi="Times New Roman" w:cs="Times New Roman"/>
          <w:b/>
          <w:sz w:val="28"/>
          <w:szCs w:val="28"/>
        </w:rPr>
        <w:t>«Авторские технологии реализации инновационных идей и программ в практике дошкольного образования»</w:t>
      </w:r>
    </w:p>
    <w:p w14:paraId="65979F6C" w14:textId="77777777" w:rsidR="00AB5719" w:rsidRDefault="00DD7318" w:rsidP="00567107">
      <w:pPr>
        <w:spacing w:line="360" w:lineRule="auto"/>
        <w:ind w:left="-567" w:firstLine="1210"/>
        <w:rPr>
          <w:rFonts w:ascii="Times New Roman" w:hAnsi="Times New Roman" w:cs="Times New Roman"/>
          <w:sz w:val="28"/>
          <w:szCs w:val="28"/>
        </w:rPr>
      </w:pPr>
      <w:r w:rsidRPr="00DD7318"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 w:rsidR="006552AF" w:rsidRPr="006552AF">
        <w:rPr>
          <w:rFonts w:ascii="Times New Roman" w:hAnsi="Times New Roman" w:cs="Times New Roman"/>
          <w:sz w:val="28"/>
          <w:szCs w:val="28"/>
        </w:rPr>
        <w:t>Познакомить педагогов с нетрадиционной формой работы по художественному творчеству: работа с фоль</w:t>
      </w:r>
      <w:r w:rsidR="006552AF">
        <w:rPr>
          <w:rFonts w:ascii="Times New Roman" w:hAnsi="Times New Roman" w:cs="Times New Roman"/>
          <w:sz w:val="28"/>
          <w:szCs w:val="28"/>
        </w:rPr>
        <w:t xml:space="preserve">гой, пластилином, тканью, а так </w:t>
      </w:r>
      <w:r w:rsidR="006552AF" w:rsidRPr="006552AF">
        <w:rPr>
          <w:rFonts w:ascii="Times New Roman" w:hAnsi="Times New Roman" w:cs="Times New Roman"/>
          <w:sz w:val="28"/>
          <w:szCs w:val="28"/>
        </w:rPr>
        <w:t xml:space="preserve">же с дидактическими играми. Использование дидактических игр в организованной деятельности детей с взрослым. </w:t>
      </w:r>
    </w:p>
    <w:p w14:paraId="04CBE3AE" w14:textId="77777777" w:rsidR="007D6C8E" w:rsidRPr="00894071" w:rsidRDefault="00894071" w:rsidP="00567107">
      <w:pPr>
        <w:spacing w:line="360" w:lineRule="auto"/>
        <w:ind w:left="-567" w:firstLine="1210"/>
        <w:rPr>
          <w:sz w:val="28"/>
          <w:szCs w:val="28"/>
        </w:rPr>
      </w:pPr>
      <w:r w:rsidRPr="00894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40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D6C8E" w:rsidRPr="00894071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14:paraId="1CEA3DD7" w14:textId="77777777" w:rsidR="00FD12A3" w:rsidRDefault="00FC74F4" w:rsidP="00567107">
      <w:pPr>
        <w:spacing w:line="360" w:lineRule="auto"/>
        <w:ind w:left="-567" w:firstLine="1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2A3" w:rsidRPr="00FD12A3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FD12A3">
        <w:rPr>
          <w:rFonts w:ascii="Times New Roman" w:hAnsi="Times New Roman" w:cs="Times New Roman"/>
          <w:sz w:val="28"/>
          <w:szCs w:val="28"/>
        </w:rPr>
        <w:t xml:space="preserve"> с 11ноября по 14 ноября 2013 года, я повышала свою квалификацию в Краевом государственном автономном образовательном учреждении дополнительного образования взрослых «Камчатский институт повышения квалификации педагогических кадров» по теме </w:t>
      </w:r>
      <w:r w:rsidR="007D6C8E" w:rsidRPr="007D6C8E">
        <w:rPr>
          <w:rFonts w:ascii="Times New Roman" w:hAnsi="Times New Roman" w:cs="Times New Roman"/>
          <w:sz w:val="28"/>
          <w:szCs w:val="28"/>
        </w:rPr>
        <w:t>«Авторские технологии реализации инновационных идей и программ в практике дошкольного образования»</w:t>
      </w:r>
      <w:r w:rsidR="007D6C8E">
        <w:rPr>
          <w:rFonts w:ascii="Times New Roman" w:hAnsi="Times New Roman" w:cs="Times New Roman"/>
          <w:sz w:val="28"/>
          <w:szCs w:val="28"/>
        </w:rPr>
        <w:t>. Где Ирина Александровна Лыкова представила нам мастер-класс «От мяча к образу тела человека и олимпийской символике». Так же нашему вниманию была представлена художественно – дидактическая игра «Живой натюрморт» и работа с пластилином по теме</w:t>
      </w:r>
      <w:r w:rsidR="00406235">
        <w:rPr>
          <w:rFonts w:ascii="Times New Roman" w:hAnsi="Times New Roman" w:cs="Times New Roman"/>
          <w:sz w:val="28"/>
          <w:szCs w:val="28"/>
        </w:rPr>
        <w:t>: «Базовая форма шар</w:t>
      </w:r>
      <w:r w:rsidR="00AA6C9A">
        <w:rPr>
          <w:rFonts w:ascii="Times New Roman" w:hAnsi="Times New Roman" w:cs="Times New Roman"/>
          <w:sz w:val="28"/>
          <w:szCs w:val="28"/>
        </w:rPr>
        <w:t>,</w:t>
      </w:r>
      <w:r w:rsidR="00406235">
        <w:rPr>
          <w:rFonts w:ascii="Times New Roman" w:hAnsi="Times New Roman" w:cs="Times New Roman"/>
          <w:sz w:val="28"/>
          <w:szCs w:val="28"/>
        </w:rPr>
        <w:t xml:space="preserve"> и си</w:t>
      </w:r>
      <w:r w:rsidR="00AA6C9A">
        <w:rPr>
          <w:rFonts w:ascii="Times New Roman" w:hAnsi="Times New Roman" w:cs="Times New Roman"/>
          <w:sz w:val="28"/>
          <w:szCs w:val="28"/>
        </w:rPr>
        <w:t>стема его преобразований</w:t>
      </w:r>
      <w:r w:rsidR="00406235">
        <w:rPr>
          <w:rFonts w:ascii="Times New Roman" w:hAnsi="Times New Roman" w:cs="Times New Roman"/>
          <w:sz w:val="28"/>
          <w:szCs w:val="28"/>
        </w:rPr>
        <w:t xml:space="preserve">». Ирина Александровна Лыкова познакомила нас с изготовлением </w:t>
      </w:r>
      <w:r w:rsidR="00A20C1E">
        <w:rPr>
          <w:rFonts w:ascii="Times New Roman" w:hAnsi="Times New Roman" w:cs="Times New Roman"/>
          <w:sz w:val="28"/>
          <w:szCs w:val="28"/>
        </w:rPr>
        <w:t xml:space="preserve">куколок </w:t>
      </w:r>
      <w:r w:rsidR="00406235">
        <w:rPr>
          <w:rFonts w:ascii="Times New Roman" w:hAnsi="Times New Roman" w:cs="Times New Roman"/>
          <w:sz w:val="28"/>
          <w:szCs w:val="28"/>
        </w:rPr>
        <w:t>из фольги, бумаги и ткани. Я хочу познакомить вас с инновационными идеями, которые применяются в практике дошкольного образования.</w:t>
      </w:r>
    </w:p>
    <w:p w14:paraId="61531A59" w14:textId="77777777" w:rsidR="00FC74F4" w:rsidRDefault="00AA581E" w:rsidP="00567107">
      <w:pPr>
        <w:spacing w:line="360" w:lineRule="auto"/>
        <w:ind w:left="-567" w:firstLine="1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Основная часть. </w:t>
      </w:r>
    </w:p>
    <w:p w14:paraId="4C26BFD8" w14:textId="77777777" w:rsidR="00022A79" w:rsidRDefault="00FC74F4" w:rsidP="00567107">
      <w:pPr>
        <w:spacing w:line="360" w:lineRule="auto"/>
        <w:ind w:left="-567" w:firstLine="1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581E">
        <w:rPr>
          <w:rFonts w:ascii="Times New Roman" w:hAnsi="Times New Roman" w:cs="Times New Roman"/>
          <w:sz w:val="28"/>
          <w:szCs w:val="28"/>
        </w:rPr>
        <w:t xml:space="preserve">Сейчас мы с вами будем работать с фольгой. </w:t>
      </w:r>
      <w:r w:rsidR="005C260F">
        <w:rPr>
          <w:rFonts w:ascii="Times New Roman" w:hAnsi="Times New Roman" w:cs="Times New Roman"/>
          <w:sz w:val="28"/>
          <w:szCs w:val="28"/>
        </w:rPr>
        <w:t>У каждого из вас на столе лежит фольга. Давайте сделаем из неё мяч. Он может быть большой и маленький, пустой и наполненный. Теперь нам нужно сделать квадрат из фольги</w:t>
      </w:r>
      <w:r w:rsidR="00A20C1E">
        <w:rPr>
          <w:rFonts w:ascii="Times New Roman" w:hAnsi="Times New Roman" w:cs="Times New Roman"/>
          <w:sz w:val="28"/>
          <w:szCs w:val="28"/>
        </w:rPr>
        <w:t xml:space="preserve"> и голову для будущего человечка</w:t>
      </w:r>
      <w:r w:rsidR="005C260F">
        <w:rPr>
          <w:rFonts w:ascii="Times New Roman" w:hAnsi="Times New Roman" w:cs="Times New Roman"/>
          <w:sz w:val="28"/>
          <w:szCs w:val="28"/>
        </w:rPr>
        <w:t>. Из квадрата мы конструируем человечка. Для этого нам нужно наметить середину в квадрате</w:t>
      </w:r>
      <w:r w:rsidR="00A20C1E">
        <w:rPr>
          <w:rFonts w:ascii="Times New Roman" w:hAnsi="Times New Roman" w:cs="Times New Roman"/>
          <w:sz w:val="28"/>
          <w:szCs w:val="28"/>
        </w:rPr>
        <w:t>, поместить туда нашу «голову», затем делаем образ «звезда»</w:t>
      </w:r>
      <w:r w:rsidR="005C260F">
        <w:rPr>
          <w:rFonts w:ascii="Times New Roman" w:hAnsi="Times New Roman" w:cs="Times New Roman"/>
          <w:sz w:val="28"/>
          <w:szCs w:val="28"/>
        </w:rPr>
        <w:t>.</w:t>
      </w:r>
      <w:r w:rsidR="00A20C1E">
        <w:rPr>
          <w:rFonts w:ascii="Times New Roman" w:hAnsi="Times New Roman" w:cs="Times New Roman"/>
          <w:sz w:val="28"/>
          <w:szCs w:val="28"/>
        </w:rPr>
        <w:t xml:space="preserve"> </w:t>
      </w:r>
      <w:r w:rsidR="005C260F">
        <w:rPr>
          <w:rFonts w:ascii="Times New Roman" w:hAnsi="Times New Roman" w:cs="Times New Roman"/>
          <w:sz w:val="28"/>
          <w:szCs w:val="28"/>
        </w:rPr>
        <w:t xml:space="preserve"> </w:t>
      </w:r>
      <w:r w:rsidR="00A20C1E">
        <w:rPr>
          <w:rFonts w:ascii="Times New Roman" w:hAnsi="Times New Roman" w:cs="Times New Roman"/>
          <w:sz w:val="28"/>
          <w:szCs w:val="28"/>
        </w:rPr>
        <w:t>Делаем ручки, ножки, тело</w:t>
      </w:r>
      <w:r w:rsidR="00A20C1E" w:rsidRPr="00A20C1E">
        <w:rPr>
          <w:rFonts w:ascii="Times New Roman" w:hAnsi="Times New Roman" w:cs="Times New Roman"/>
          <w:sz w:val="28"/>
          <w:szCs w:val="28"/>
        </w:rPr>
        <w:t xml:space="preserve"> </w:t>
      </w:r>
      <w:r w:rsidR="00A20C1E">
        <w:rPr>
          <w:rFonts w:ascii="Times New Roman" w:hAnsi="Times New Roman" w:cs="Times New Roman"/>
          <w:sz w:val="28"/>
          <w:szCs w:val="28"/>
        </w:rPr>
        <w:t xml:space="preserve">(слайд 3). </w:t>
      </w:r>
      <w:r w:rsidR="009950ED">
        <w:rPr>
          <w:rFonts w:ascii="Times New Roman" w:hAnsi="Times New Roman" w:cs="Times New Roman"/>
          <w:sz w:val="28"/>
          <w:szCs w:val="28"/>
        </w:rPr>
        <w:t xml:space="preserve">Свои слова сопровождаю показом. </w:t>
      </w:r>
      <w:r w:rsidR="00A20C1E">
        <w:rPr>
          <w:rFonts w:ascii="Times New Roman" w:hAnsi="Times New Roman" w:cs="Times New Roman"/>
          <w:sz w:val="28"/>
          <w:szCs w:val="28"/>
        </w:rPr>
        <w:t xml:space="preserve">Передача движения (ручки, ножки), потом наш человечек </w:t>
      </w:r>
      <w:r w:rsidR="00A20C1E">
        <w:rPr>
          <w:rFonts w:ascii="Times New Roman" w:hAnsi="Times New Roman" w:cs="Times New Roman"/>
          <w:sz w:val="28"/>
          <w:szCs w:val="28"/>
        </w:rPr>
        <w:lastRenderedPageBreak/>
        <w:t>стал играть мячиком</w:t>
      </w:r>
      <w:r w:rsidR="00E76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416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="00E76416">
        <w:rPr>
          <w:rFonts w:ascii="Times New Roman" w:hAnsi="Times New Roman" w:cs="Times New Roman"/>
          <w:sz w:val="28"/>
          <w:szCs w:val="28"/>
        </w:rPr>
        <w:t xml:space="preserve"> 4).</w:t>
      </w:r>
      <w:r w:rsidR="00A20C1E">
        <w:rPr>
          <w:rFonts w:ascii="Times New Roman" w:hAnsi="Times New Roman" w:cs="Times New Roman"/>
          <w:sz w:val="28"/>
          <w:szCs w:val="28"/>
        </w:rPr>
        <w:t xml:space="preserve"> А теперь давайте преобразим человечка в спортсмена</w:t>
      </w:r>
      <w:r w:rsidR="00E76416">
        <w:rPr>
          <w:rFonts w:ascii="Times New Roman" w:hAnsi="Times New Roman" w:cs="Times New Roman"/>
          <w:sz w:val="28"/>
          <w:szCs w:val="28"/>
        </w:rPr>
        <w:t xml:space="preserve"> (слайд 5-6). Затем мы наградим нашего человечка медалью. Потом медаль мерки на себя. То есть на игровой предмет это одно, а на себя, совсем другое (слайд 7). Создаем факел-огонь и обыгрываем его</w:t>
      </w:r>
      <w:r w:rsidR="00D96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416">
        <w:rPr>
          <w:rFonts w:ascii="Times New Roman" w:hAnsi="Times New Roman" w:cs="Times New Roman"/>
          <w:sz w:val="28"/>
          <w:szCs w:val="28"/>
        </w:rPr>
        <w:t>( движение</w:t>
      </w:r>
      <w:proofErr w:type="gramEnd"/>
      <w:r w:rsidR="00E76416">
        <w:rPr>
          <w:rFonts w:ascii="Times New Roman" w:hAnsi="Times New Roman" w:cs="Times New Roman"/>
          <w:sz w:val="28"/>
          <w:szCs w:val="28"/>
        </w:rPr>
        <w:t xml:space="preserve"> с факелом и т. д.)</w:t>
      </w:r>
      <w:r w:rsidR="009950ED">
        <w:rPr>
          <w:rFonts w:ascii="Times New Roman" w:hAnsi="Times New Roman" w:cs="Times New Roman"/>
          <w:sz w:val="28"/>
          <w:szCs w:val="28"/>
        </w:rPr>
        <w:t>.</w:t>
      </w:r>
      <w:r w:rsidR="00022A79">
        <w:rPr>
          <w:rFonts w:ascii="Times New Roman" w:hAnsi="Times New Roman" w:cs="Times New Roman"/>
          <w:sz w:val="28"/>
          <w:szCs w:val="28"/>
        </w:rPr>
        <w:t xml:space="preserve"> </w:t>
      </w:r>
      <w:r w:rsidR="009950ED">
        <w:rPr>
          <w:rFonts w:ascii="Times New Roman" w:hAnsi="Times New Roman" w:cs="Times New Roman"/>
          <w:sz w:val="28"/>
          <w:szCs w:val="28"/>
        </w:rPr>
        <w:t xml:space="preserve">Данные приемы будут интересны для детей. Дети по своему выбору могут </w:t>
      </w:r>
      <w:r w:rsidR="00022A79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950ED">
        <w:rPr>
          <w:rFonts w:ascii="Times New Roman" w:hAnsi="Times New Roman" w:cs="Times New Roman"/>
          <w:sz w:val="28"/>
          <w:szCs w:val="28"/>
        </w:rPr>
        <w:t>сделать любую атрибутику.</w:t>
      </w:r>
      <w:r w:rsidR="00E76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A9072" w14:textId="77777777" w:rsidR="00022A79" w:rsidRDefault="00FC74F4" w:rsidP="00567107">
      <w:pPr>
        <w:spacing w:line="360" w:lineRule="auto"/>
        <w:ind w:left="-567" w:firstLine="1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A79">
        <w:rPr>
          <w:rFonts w:ascii="Times New Roman" w:hAnsi="Times New Roman" w:cs="Times New Roman"/>
          <w:b/>
          <w:sz w:val="28"/>
          <w:szCs w:val="28"/>
        </w:rPr>
        <w:t>Вывод:</w:t>
      </w:r>
      <w:r w:rsidR="00022A79">
        <w:rPr>
          <w:rFonts w:ascii="Times New Roman" w:hAnsi="Times New Roman" w:cs="Times New Roman"/>
          <w:sz w:val="28"/>
          <w:szCs w:val="28"/>
        </w:rPr>
        <w:t xml:space="preserve"> Технология носит открытый характер. Можно её адаптировать к разным ситуациям.</w:t>
      </w:r>
    </w:p>
    <w:p w14:paraId="15A42A20" w14:textId="77777777" w:rsidR="00F62DBA" w:rsidRDefault="00FC74F4" w:rsidP="00567107">
      <w:pPr>
        <w:spacing w:line="360" w:lineRule="auto"/>
        <w:ind w:left="-567" w:firstLine="1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A79">
        <w:rPr>
          <w:rFonts w:ascii="Times New Roman" w:hAnsi="Times New Roman" w:cs="Times New Roman"/>
          <w:sz w:val="28"/>
          <w:szCs w:val="28"/>
        </w:rPr>
        <w:t xml:space="preserve">Я хочу познакомить </w:t>
      </w:r>
      <w:r w:rsidR="007E2E8B">
        <w:rPr>
          <w:rFonts w:ascii="Times New Roman" w:hAnsi="Times New Roman" w:cs="Times New Roman"/>
          <w:sz w:val="28"/>
          <w:szCs w:val="28"/>
        </w:rPr>
        <w:t xml:space="preserve">вас </w:t>
      </w:r>
      <w:r w:rsidR="00022A79">
        <w:rPr>
          <w:rFonts w:ascii="Times New Roman" w:hAnsi="Times New Roman" w:cs="Times New Roman"/>
          <w:sz w:val="28"/>
          <w:szCs w:val="28"/>
        </w:rPr>
        <w:t>еще с одной, не менее интересной технологией игры</w:t>
      </w:r>
      <w:r>
        <w:rPr>
          <w:rFonts w:ascii="Times New Roman" w:hAnsi="Times New Roman" w:cs="Times New Roman"/>
          <w:sz w:val="28"/>
          <w:szCs w:val="28"/>
        </w:rPr>
        <w:t>, которая называется «Живой натюрморт». Для этого предлагаю вам вырезать из цветной бумаги не ме</w:t>
      </w:r>
      <w:r w:rsidR="007E2E8B">
        <w:rPr>
          <w:rFonts w:ascii="Times New Roman" w:hAnsi="Times New Roman" w:cs="Times New Roman"/>
          <w:sz w:val="28"/>
          <w:szCs w:val="28"/>
        </w:rPr>
        <w:t>нее 15 силуэтов фруктов,</w:t>
      </w:r>
      <w:r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7E2E8B">
        <w:rPr>
          <w:rFonts w:ascii="Times New Roman" w:hAnsi="Times New Roman" w:cs="Times New Roman"/>
          <w:sz w:val="28"/>
          <w:szCs w:val="28"/>
        </w:rPr>
        <w:t xml:space="preserve"> или ягод</w:t>
      </w:r>
      <w:r>
        <w:rPr>
          <w:rFonts w:ascii="Times New Roman" w:hAnsi="Times New Roman" w:cs="Times New Roman"/>
          <w:sz w:val="28"/>
          <w:szCs w:val="28"/>
        </w:rPr>
        <w:t xml:space="preserve">. Один силуэт должен быть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капуста</w:t>
      </w:r>
      <w:proofErr w:type="gramEnd"/>
      <w:r>
        <w:rPr>
          <w:rFonts w:ascii="Times New Roman" w:hAnsi="Times New Roman" w:cs="Times New Roman"/>
          <w:sz w:val="28"/>
          <w:szCs w:val="28"/>
        </w:rPr>
        <w:t>, тыква) и 4 одинаковых, а остальные разные ( по очертанию, цвету, наименованию). Смотрим  (слайд 10). Предлагаю вам варианты игры. Сначала давайте с вами из наших фруктов (овощей) создадим портрет « голова человека»</w:t>
      </w:r>
      <w:r w:rsidR="00F327CF">
        <w:rPr>
          <w:rFonts w:ascii="Times New Roman" w:hAnsi="Times New Roman" w:cs="Times New Roman"/>
          <w:sz w:val="28"/>
          <w:szCs w:val="28"/>
        </w:rPr>
        <w:t xml:space="preserve"> </w:t>
      </w:r>
      <w:r w:rsidR="00E76416">
        <w:rPr>
          <w:rFonts w:ascii="Times New Roman" w:hAnsi="Times New Roman" w:cs="Times New Roman"/>
          <w:sz w:val="28"/>
          <w:szCs w:val="28"/>
        </w:rPr>
        <w:t xml:space="preserve"> </w:t>
      </w:r>
      <w:r w:rsidR="00F327CF">
        <w:rPr>
          <w:rFonts w:ascii="Times New Roman" w:hAnsi="Times New Roman" w:cs="Times New Roman"/>
          <w:sz w:val="28"/>
          <w:szCs w:val="28"/>
        </w:rPr>
        <w:t xml:space="preserve">(слайд 11). Затем вносим изменения (состарить, изменить мимику лица, повернуть и т. д.) (слайд 12, 13, 14) . Варианты каждой игры взаимосвязаны и предстают как события, сюжеты, истории, </w:t>
      </w:r>
      <w:r w:rsidR="00D96918">
        <w:rPr>
          <w:rFonts w:ascii="Times New Roman" w:hAnsi="Times New Roman" w:cs="Times New Roman"/>
          <w:sz w:val="28"/>
          <w:szCs w:val="28"/>
        </w:rPr>
        <w:t>в том числе режиссерские</w:t>
      </w:r>
      <w:r w:rsidR="00F327CF">
        <w:rPr>
          <w:rFonts w:ascii="Times New Roman" w:hAnsi="Times New Roman" w:cs="Times New Roman"/>
          <w:sz w:val="28"/>
          <w:szCs w:val="28"/>
        </w:rPr>
        <w:t>.</w:t>
      </w:r>
      <w:r w:rsidR="00D96918">
        <w:rPr>
          <w:rFonts w:ascii="Times New Roman" w:hAnsi="Times New Roman" w:cs="Times New Roman"/>
          <w:sz w:val="28"/>
          <w:szCs w:val="28"/>
        </w:rPr>
        <w:t xml:space="preserve"> Например «История цветка». Посадили семечко. Оно дало корешок, затем вылез стебелёк, листик, бутон. Бутон раскрылся и появились лепестки. Затем цветок отцвел, у него появились семена. Семена упали на землю, а весной вновь проросли.</w:t>
      </w:r>
      <w:r w:rsidR="00F327CF">
        <w:rPr>
          <w:rFonts w:ascii="Times New Roman" w:hAnsi="Times New Roman" w:cs="Times New Roman"/>
          <w:sz w:val="28"/>
          <w:szCs w:val="28"/>
        </w:rPr>
        <w:t xml:space="preserve"> (слайд 15)</w:t>
      </w:r>
      <w:r w:rsidR="00D96918">
        <w:rPr>
          <w:rFonts w:ascii="Times New Roman" w:hAnsi="Times New Roman" w:cs="Times New Roman"/>
          <w:sz w:val="28"/>
          <w:szCs w:val="28"/>
        </w:rPr>
        <w:t xml:space="preserve">. </w:t>
      </w:r>
      <w:r w:rsidR="00F62DBA">
        <w:rPr>
          <w:rFonts w:ascii="Times New Roman" w:hAnsi="Times New Roman" w:cs="Times New Roman"/>
          <w:sz w:val="28"/>
          <w:szCs w:val="28"/>
        </w:rPr>
        <w:t xml:space="preserve">Варианты игр могут быть самыми разными. Можно из этих же фруктов сделать предметы интерьера: посуда, бытовая техника, мебель и т. д. Можно изобразить транспорт, здания, сооружения. Так </w:t>
      </w:r>
      <w:proofErr w:type="gramStart"/>
      <w:r w:rsidR="00F62DBA">
        <w:rPr>
          <w:rFonts w:ascii="Times New Roman" w:hAnsi="Times New Roman" w:cs="Times New Roman"/>
          <w:sz w:val="28"/>
          <w:szCs w:val="28"/>
        </w:rPr>
        <w:t>же,  детям</w:t>
      </w:r>
      <w:proofErr w:type="gramEnd"/>
      <w:r w:rsidR="00F62DBA">
        <w:rPr>
          <w:rFonts w:ascii="Times New Roman" w:hAnsi="Times New Roman" w:cs="Times New Roman"/>
          <w:sz w:val="28"/>
          <w:szCs w:val="28"/>
        </w:rPr>
        <w:t xml:space="preserve"> можно предложить выполнить коллективную работу – пейзаж. (слайд 16, 17, 18). </w:t>
      </w:r>
    </w:p>
    <w:p w14:paraId="55F0D6C1" w14:textId="77777777" w:rsidR="00406235" w:rsidRDefault="00F62DBA" w:rsidP="00567107">
      <w:p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игры можно применять уже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группы, давая детям уже готовый материал. Для них достаточно 5 – 7 элементов. </w:t>
      </w:r>
      <w:r w:rsidR="007E2E8B">
        <w:rPr>
          <w:rFonts w:ascii="Times New Roman" w:hAnsi="Times New Roman" w:cs="Times New Roman"/>
          <w:sz w:val="28"/>
          <w:szCs w:val="28"/>
        </w:rPr>
        <w:t xml:space="preserve">В средней группе даётся 10 – 12 элементов. Для старших дошкольников даётся от 12 до 15 элементов. </w:t>
      </w:r>
      <w:r>
        <w:rPr>
          <w:rFonts w:ascii="Times New Roman" w:hAnsi="Times New Roman" w:cs="Times New Roman"/>
          <w:sz w:val="28"/>
          <w:szCs w:val="28"/>
        </w:rPr>
        <w:t>Система дидактических игр носит открытый характер</w:t>
      </w:r>
      <w:r w:rsidR="00AA6C9A">
        <w:rPr>
          <w:rFonts w:ascii="Times New Roman" w:hAnsi="Times New Roman" w:cs="Times New Roman"/>
          <w:sz w:val="28"/>
          <w:szCs w:val="28"/>
        </w:rPr>
        <w:t>.</w:t>
      </w:r>
    </w:p>
    <w:p w14:paraId="136B8EBF" w14:textId="77777777" w:rsidR="00AA6C9A" w:rsidRDefault="00AA6C9A" w:rsidP="00567107">
      <w:p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Следующая тема нашего мастер-класса: </w:t>
      </w:r>
      <w:r w:rsidR="00A653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азовая форма шар, и система его преобразований.</w:t>
      </w:r>
    </w:p>
    <w:p w14:paraId="204FE6B1" w14:textId="77777777" w:rsidR="00AA6C9A" w:rsidRDefault="008E2CCB" w:rsidP="00567107">
      <w:p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 я предлагаю вам из шара вылепить яйцо. В основном все из вас вылепили обычное, стандартное яйцо из белого пластилина. Но если мы с детьми будем экспериментировать, например,  вылепим настоящее яйцо с желтком в середине. Затем предложим детям с помощью стеки разрезать его напополам. Уверенна, что детскому восторгу не будет предела. Ведь у него получилось настоящее  яичко. Можно предложить ребенку вылепить сковороду, на которой он может пожарить глазунью, а потом разделить её на несколько частей и угостить ребят.</w:t>
      </w:r>
      <w:r w:rsidR="007902B0">
        <w:rPr>
          <w:rFonts w:ascii="Times New Roman" w:hAnsi="Times New Roman" w:cs="Times New Roman"/>
          <w:sz w:val="28"/>
          <w:szCs w:val="28"/>
        </w:rPr>
        <w:t xml:space="preserve"> Или же можно предложить детям  слепить яблоко. А теперь представьте себе, что вы съели яблоко. Что от него осталось? Конечно же огрызок. А давайте вылепим наш огрызок.</w:t>
      </w:r>
      <w:r w:rsidR="00D76CCC">
        <w:rPr>
          <w:rFonts w:ascii="Times New Roman" w:hAnsi="Times New Roman" w:cs="Times New Roman"/>
          <w:sz w:val="28"/>
          <w:szCs w:val="28"/>
        </w:rPr>
        <w:t xml:space="preserve"> Можно представить, что в яблочке поселился червячок. Вылепить яблоко с червячком.</w:t>
      </w:r>
      <w:r w:rsidR="007902B0">
        <w:rPr>
          <w:rFonts w:ascii="Times New Roman" w:hAnsi="Times New Roman" w:cs="Times New Roman"/>
          <w:sz w:val="28"/>
          <w:szCs w:val="28"/>
        </w:rPr>
        <w:t xml:space="preserve"> Или же еще такой вариант. Можно вылепить мороженное- эскимо на палочке, представляем, что на улице жарко, наше мороженное стало таять. Предложить детям поэксп</w:t>
      </w:r>
      <w:r w:rsidR="00D76CCC">
        <w:rPr>
          <w:rFonts w:ascii="Times New Roman" w:hAnsi="Times New Roman" w:cs="Times New Roman"/>
          <w:sz w:val="28"/>
          <w:szCs w:val="28"/>
        </w:rPr>
        <w:t>ериментировать с мороженным. (слайд 19, 20)</w:t>
      </w:r>
    </w:p>
    <w:p w14:paraId="3451DBB5" w14:textId="77777777" w:rsidR="00D76CCC" w:rsidRDefault="00D76CCC" w:rsidP="00567107">
      <w:p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97F12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предложить коллективную работу: Заполняем аквариум морскими обитателями. Тут уж детской фантазии не будет предела. Ведь в аквариум можно поместить и различных рыб, и морских звезд, и крабов, и осьминогов, и даже ракушку с «настоящей»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жемчужиной.</w:t>
      </w:r>
      <w:r w:rsidR="00C97F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7F12">
        <w:rPr>
          <w:rFonts w:ascii="Times New Roman" w:hAnsi="Times New Roman" w:cs="Times New Roman"/>
          <w:sz w:val="28"/>
          <w:szCs w:val="28"/>
        </w:rPr>
        <w:t xml:space="preserve"> слайд 21, 22, 23)</w:t>
      </w:r>
    </w:p>
    <w:p w14:paraId="43668C90" w14:textId="69DF6FDF" w:rsidR="00C97F12" w:rsidRDefault="00C97F12" w:rsidP="00567107">
      <w:p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в заключении хочу рассказать и показать </w:t>
      </w:r>
      <w:bookmarkStart w:id="0" w:name="_GoBack"/>
      <w:bookmarkEnd w:id="0"/>
      <w:r w:rsidR="000B7EF5">
        <w:rPr>
          <w:rFonts w:ascii="Times New Roman" w:hAnsi="Times New Roman" w:cs="Times New Roman"/>
          <w:sz w:val="28"/>
          <w:szCs w:val="28"/>
        </w:rPr>
        <w:t>вам, как</w:t>
      </w:r>
      <w:r>
        <w:rPr>
          <w:rFonts w:ascii="Times New Roman" w:hAnsi="Times New Roman" w:cs="Times New Roman"/>
          <w:sz w:val="28"/>
          <w:szCs w:val="28"/>
        </w:rPr>
        <w:t xml:space="preserve"> можно изготовить кукол из фольги, ткани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бумаги.</w:t>
      </w:r>
      <w:r w:rsidR="005823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239A">
        <w:rPr>
          <w:rFonts w:ascii="Times New Roman" w:hAnsi="Times New Roman" w:cs="Times New Roman"/>
          <w:sz w:val="28"/>
          <w:szCs w:val="28"/>
        </w:rPr>
        <w:t xml:space="preserve"> слайд 24, 25, 26)</w:t>
      </w:r>
    </w:p>
    <w:p w14:paraId="502B5A09" w14:textId="77777777" w:rsidR="0058239A" w:rsidRPr="0058239A" w:rsidRDefault="0058239A" w:rsidP="00567107">
      <w:pPr>
        <w:spacing w:line="360" w:lineRule="auto"/>
        <w:ind w:left="-567" w:firstLine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.Заключительная часть.</w:t>
      </w:r>
    </w:p>
    <w:p w14:paraId="2A29F06D" w14:textId="77777777" w:rsidR="00DD7318" w:rsidRDefault="00C97F12" w:rsidP="00567107">
      <w:p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сказать, что на протяжении всех этих дней мы работали с фольгой. Она применялась нами и в работе с бумагой, пластилином, тканью. У фольги есть пластичность, она способна изменять форму. Фольгу можно сравнить с пластилином, глиной.</w:t>
      </w:r>
      <w:r w:rsidR="0058239A">
        <w:rPr>
          <w:rFonts w:ascii="Times New Roman" w:hAnsi="Times New Roman" w:cs="Times New Roman"/>
          <w:sz w:val="28"/>
          <w:szCs w:val="28"/>
        </w:rPr>
        <w:t xml:space="preserve"> С ней интересно работать как взрослым, так и детям. Я </w:t>
      </w:r>
      <w:r w:rsidR="0058239A">
        <w:rPr>
          <w:rFonts w:ascii="Times New Roman" w:hAnsi="Times New Roman" w:cs="Times New Roman"/>
          <w:sz w:val="28"/>
          <w:szCs w:val="28"/>
        </w:rPr>
        <w:lastRenderedPageBreak/>
        <w:t>советую вам применять все вышеизложенные мною технологии, автор и разработчик которых Ирина Александровна Лыкова, в своей практике.</w:t>
      </w:r>
    </w:p>
    <w:p w14:paraId="25F94151" w14:textId="77777777" w:rsidR="00317CE6" w:rsidRDefault="00317CE6" w:rsidP="00567107">
      <w:pPr>
        <w:spacing w:line="36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</w:p>
    <w:sectPr w:rsidR="00317CE6" w:rsidSect="00AA6C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AE0"/>
    <w:multiLevelType w:val="hybridMultilevel"/>
    <w:tmpl w:val="2DE069A8"/>
    <w:lvl w:ilvl="0" w:tplc="12582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02ED"/>
    <w:multiLevelType w:val="hybridMultilevel"/>
    <w:tmpl w:val="D8EA2DC6"/>
    <w:lvl w:ilvl="0" w:tplc="80582C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1A39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6D9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80B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8D78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601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C03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690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CCAB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318"/>
    <w:rsid w:val="00022A79"/>
    <w:rsid w:val="00067DFC"/>
    <w:rsid w:val="000B7EF5"/>
    <w:rsid w:val="00317CE6"/>
    <w:rsid w:val="00406235"/>
    <w:rsid w:val="00567107"/>
    <w:rsid w:val="0058239A"/>
    <w:rsid w:val="005C260F"/>
    <w:rsid w:val="006552AF"/>
    <w:rsid w:val="00744892"/>
    <w:rsid w:val="007902B0"/>
    <w:rsid w:val="007D6C8E"/>
    <w:rsid w:val="007E2E8B"/>
    <w:rsid w:val="00894071"/>
    <w:rsid w:val="008E2CCB"/>
    <w:rsid w:val="009950ED"/>
    <w:rsid w:val="00A20C1E"/>
    <w:rsid w:val="00A6530D"/>
    <w:rsid w:val="00AA581E"/>
    <w:rsid w:val="00AA6C9A"/>
    <w:rsid w:val="00AB5719"/>
    <w:rsid w:val="00C97F12"/>
    <w:rsid w:val="00D76CCC"/>
    <w:rsid w:val="00D96918"/>
    <w:rsid w:val="00DD7318"/>
    <w:rsid w:val="00E76416"/>
    <w:rsid w:val="00EE61AA"/>
    <w:rsid w:val="00F06501"/>
    <w:rsid w:val="00F327CF"/>
    <w:rsid w:val="00F62DBA"/>
    <w:rsid w:val="00F821D4"/>
    <w:rsid w:val="00FC74F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3C3"/>
  <w15:docId w15:val="{5A7DB3E7-3D34-4837-959F-E552C305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1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BAA3-ED2B-4F45-B8B1-E38699B9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 DNS</cp:lastModifiedBy>
  <cp:revision>9</cp:revision>
  <cp:lastPrinted>2014-11-18T11:30:00Z</cp:lastPrinted>
  <dcterms:created xsi:type="dcterms:W3CDTF">2014-11-17T16:15:00Z</dcterms:created>
  <dcterms:modified xsi:type="dcterms:W3CDTF">2019-10-22T08:11:00Z</dcterms:modified>
</cp:coreProperties>
</file>