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AE" w:rsidRPr="000E0AAE" w:rsidRDefault="000E0AAE" w:rsidP="000E0AAE">
      <w:pPr>
        <w:spacing w:after="0" w:line="240" w:lineRule="auto"/>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Зарегистрировано в Минюсте России 23 мая 2014 г. N 32408</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center"/>
        <w:rPr>
          <w:rFonts w:ascii="Verdana" w:eastAsia="Times New Roman" w:hAnsi="Verdana" w:cs="Times New Roman"/>
          <w:b/>
          <w:bCs/>
          <w:sz w:val="21"/>
          <w:szCs w:val="21"/>
          <w:lang w:eastAsia="ru-RU"/>
        </w:rPr>
      </w:pPr>
      <w:r w:rsidRPr="000E0AAE">
        <w:rPr>
          <w:rFonts w:ascii="Arial" w:eastAsia="Times New Roman" w:hAnsi="Arial" w:cs="Arial"/>
          <w:b/>
          <w:bCs/>
          <w:sz w:val="24"/>
          <w:szCs w:val="24"/>
          <w:lang w:eastAsia="ru-RU"/>
        </w:rPr>
        <w:t>МИНИСТЕРСТВО ОБРАЗОВАНИЯ И НАУКИ РОССИЙСКОЙ ФЕДЕРАЦИИ</w:t>
      </w:r>
    </w:p>
    <w:p w:rsidR="000E0AAE" w:rsidRPr="000E0AAE" w:rsidRDefault="000E0AAE" w:rsidP="000E0AAE">
      <w:pPr>
        <w:spacing w:after="0" w:line="240" w:lineRule="auto"/>
        <w:jc w:val="center"/>
        <w:rPr>
          <w:rFonts w:ascii="Verdana" w:eastAsia="Times New Roman" w:hAnsi="Verdana" w:cs="Times New Roman"/>
          <w:b/>
          <w:bCs/>
          <w:sz w:val="21"/>
          <w:szCs w:val="21"/>
          <w:lang w:eastAsia="ru-RU"/>
        </w:rPr>
      </w:pPr>
      <w:r w:rsidRPr="000E0AAE">
        <w:rPr>
          <w:rFonts w:ascii="Arial" w:eastAsia="Times New Roman" w:hAnsi="Arial" w:cs="Arial"/>
          <w:b/>
          <w:bCs/>
          <w:sz w:val="24"/>
          <w:szCs w:val="24"/>
          <w:lang w:eastAsia="ru-RU"/>
        </w:rPr>
        <w:t> </w:t>
      </w:r>
    </w:p>
    <w:p w:rsidR="000E0AAE" w:rsidRPr="000E0AAE" w:rsidRDefault="000E0AAE" w:rsidP="000E0AAE">
      <w:pPr>
        <w:spacing w:after="0" w:line="240" w:lineRule="auto"/>
        <w:jc w:val="center"/>
        <w:rPr>
          <w:rFonts w:ascii="Verdana" w:eastAsia="Times New Roman" w:hAnsi="Verdana" w:cs="Times New Roman"/>
          <w:b/>
          <w:bCs/>
          <w:sz w:val="21"/>
          <w:szCs w:val="21"/>
          <w:lang w:eastAsia="ru-RU"/>
        </w:rPr>
      </w:pPr>
      <w:r w:rsidRPr="000E0AAE">
        <w:rPr>
          <w:rFonts w:ascii="Arial" w:eastAsia="Times New Roman" w:hAnsi="Arial" w:cs="Arial"/>
          <w:b/>
          <w:bCs/>
          <w:sz w:val="24"/>
          <w:szCs w:val="24"/>
          <w:lang w:eastAsia="ru-RU"/>
        </w:rPr>
        <w:t>ПРИКАЗ</w:t>
      </w:r>
    </w:p>
    <w:p w:rsidR="000E0AAE" w:rsidRPr="000E0AAE" w:rsidRDefault="000E0AAE" w:rsidP="000E0AAE">
      <w:pPr>
        <w:spacing w:after="0" w:line="240" w:lineRule="auto"/>
        <w:jc w:val="center"/>
        <w:rPr>
          <w:rFonts w:ascii="Verdana" w:eastAsia="Times New Roman" w:hAnsi="Verdana" w:cs="Times New Roman"/>
          <w:b/>
          <w:bCs/>
          <w:sz w:val="21"/>
          <w:szCs w:val="21"/>
          <w:lang w:eastAsia="ru-RU"/>
        </w:rPr>
      </w:pPr>
      <w:r w:rsidRPr="000E0AAE">
        <w:rPr>
          <w:rFonts w:ascii="Arial" w:eastAsia="Times New Roman" w:hAnsi="Arial" w:cs="Arial"/>
          <w:b/>
          <w:bCs/>
          <w:sz w:val="24"/>
          <w:szCs w:val="24"/>
          <w:lang w:eastAsia="ru-RU"/>
        </w:rPr>
        <w:t>от 7 апреля 2014 г. N 276</w:t>
      </w:r>
    </w:p>
    <w:p w:rsidR="000E0AAE" w:rsidRPr="000E0AAE" w:rsidRDefault="000E0AAE" w:rsidP="000E0AAE">
      <w:pPr>
        <w:spacing w:after="0" w:line="240" w:lineRule="auto"/>
        <w:jc w:val="center"/>
        <w:rPr>
          <w:rFonts w:ascii="Verdana" w:eastAsia="Times New Roman" w:hAnsi="Verdana" w:cs="Times New Roman"/>
          <w:b/>
          <w:bCs/>
          <w:sz w:val="21"/>
          <w:szCs w:val="21"/>
          <w:lang w:eastAsia="ru-RU"/>
        </w:rPr>
      </w:pPr>
      <w:r w:rsidRPr="000E0AAE">
        <w:rPr>
          <w:rFonts w:ascii="Arial" w:eastAsia="Times New Roman" w:hAnsi="Arial" w:cs="Arial"/>
          <w:b/>
          <w:bCs/>
          <w:sz w:val="24"/>
          <w:szCs w:val="24"/>
          <w:lang w:eastAsia="ru-RU"/>
        </w:rPr>
        <w:t> </w:t>
      </w:r>
    </w:p>
    <w:p w:rsidR="000E0AAE" w:rsidRPr="000E0AAE" w:rsidRDefault="000E0AAE" w:rsidP="000E0AAE">
      <w:pPr>
        <w:spacing w:after="0" w:line="240" w:lineRule="auto"/>
        <w:jc w:val="center"/>
        <w:rPr>
          <w:rFonts w:ascii="Verdana" w:eastAsia="Times New Roman" w:hAnsi="Verdana" w:cs="Times New Roman"/>
          <w:b/>
          <w:bCs/>
          <w:sz w:val="21"/>
          <w:szCs w:val="21"/>
          <w:lang w:eastAsia="ru-RU"/>
        </w:rPr>
      </w:pPr>
      <w:r w:rsidRPr="000E0AAE">
        <w:rPr>
          <w:rFonts w:ascii="Arial" w:eastAsia="Times New Roman" w:hAnsi="Arial" w:cs="Arial"/>
          <w:b/>
          <w:bCs/>
          <w:sz w:val="24"/>
          <w:szCs w:val="24"/>
          <w:lang w:eastAsia="ru-RU"/>
        </w:rPr>
        <w:t>ОБ УТВЕРЖДЕНИИ ПОРЯДКА</w:t>
      </w:r>
    </w:p>
    <w:p w:rsidR="000E0AAE" w:rsidRPr="000E0AAE" w:rsidRDefault="000E0AAE" w:rsidP="000E0AAE">
      <w:pPr>
        <w:spacing w:after="0" w:line="240" w:lineRule="auto"/>
        <w:jc w:val="center"/>
        <w:rPr>
          <w:rFonts w:ascii="Verdana" w:eastAsia="Times New Roman" w:hAnsi="Verdana" w:cs="Times New Roman"/>
          <w:b/>
          <w:bCs/>
          <w:sz w:val="21"/>
          <w:szCs w:val="21"/>
          <w:lang w:eastAsia="ru-RU"/>
        </w:rPr>
      </w:pPr>
      <w:r w:rsidRPr="000E0AAE">
        <w:rPr>
          <w:rFonts w:ascii="Arial" w:eastAsia="Times New Roman" w:hAnsi="Arial" w:cs="Arial"/>
          <w:b/>
          <w:bCs/>
          <w:sz w:val="24"/>
          <w:szCs w:val="24"/>
          <w:lang w:eastAsia="ru-RU"/>
        </w:rPr>
        <w:t>ПРОВЕДЕНИЯ АТТЕСТАЦИИ ПЕДАГОГИЧЕСКИХ РАБОТНИКОВ</w:t>
      </w:r>
    </w:p>
    <w:p w:rsidR="000E0AAE" w:rsidRPr="000E0AAE" w:rsidRDefault="000E0AAE" w:rsidP="000E0AAE">
      <w:pPr>
        <w:spacing w:after="0" w:line="240" w:lineRule="auto"/>
        <w:jc w:val="center"/>
        <w:rPr>
          <w:rFonts w:ascii="Verdana" w:eastAsia="Times New Roman" w:hAnsi="Verdana" w:cs="Times New Roman"/>
          <w:b/>
          <w:bCs/>
          <w:sz w:val="21"/>
          <w:szCs w:val="21"/>
          <w:lang w:eastAsia="ru-RU"/>
        </w:rPr>
      </w:pPr>
      <w:r w:rsidRPr="000E0AAE">
        <w:rPr>
          <w:rFonts w:ascii="Arial" w:eastAsia="Times New Roman" w:hAnsi="Arial" w:cs="Arial"/>
          <w:b/>
          <w:bCs/>
          <w:sz w:val="24"/>
          <w:szCs w:val="24"/>
          <w:lang w:eastAsia="ru-RU"/>
        </w:rPr>
        <w:t>ОРГАНИЗАЦИЙ, ОСУЩЕСТВЛЯЮЩИХ ОБРАЗОВАТЕЛЬНУЮ ДЕЯТЕЛЬНОСТЬ</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proofErr w:type="gramStart"/>
      <w:r w:rsidRPr="000E0AAE">
        <w:rPr>
          <w:rFonts w:ascii="Times New Roman" w:eastAsia="Times New Roman" w:hAnsi="Times New Roman" w:cs="Times New Roman"/>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0E0AAE">
        <w:rPr>
          <w:rFonts w:ascii="Times New Roman" w:eastAsia="Times New Roman" w:hAnsi="Times New Roman" w:cs="Times New Roman"/>
          <w:sz w:val="24"/>
          <w:szCs w:val="24"/>
          <w:lang w:eastAsia="ru-RU"/>
        </w:rPr>
        <w:t xml:space="preserve"> </w:t>
      </w:r>
      <w:proofErr w:type="gramStart"/>
      <w:r w:rsidRPr="000E0AAE">
        <w:rPr>
          <w:rFonts w:ascii="Times New Roman" w:eastAsia="Times New Roman" w:hAnsi="Times New Roman" w:cs="Times New Roman"/>
          <w:sz w:val="24"/>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0E0AAE">
        <w:rPr>
          <w:rFonts w:ascii="Times New Roman" w:eastAsia="Times New Roman" w:hAnsi="Times New Roman" w:cs="Times New Roman"/>
          <w:sz w:val="24"/>
          <w:szCs w:val="24"/>
          <w:lang w:eastAsia="ru-RU"/>
        </w:rPr>
        <w:t xml:space="preserve"> </w:t>
      </w:r>
      <w:proofErr w:type="gramStart"/>
      <w:r w:rsidRPr="000E0AAE">
        <w:rPr>
          <w:rFonts w:ascii="Times New Roman" w:eastAsia="Times New Roman" w:hAnsi="Times New Roman" w:cs="Times New Roman"/>
          <w:sz w:val="24"/>
          <w:szCs w:val="24"/>
          <w:lang w:eastAsia="ru-RU"/>
        </w:rPr>
        <w:t>N 6, ст. 582), приказываю:</w:t>
      </w:r>
      <w:proofErr w:type="gramEnd"/>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right"/>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Министр</w:t>
      </w:r>
    </w:p>
    <w:p w:rsidR="000E0AAE" w:rsidRPr="000E0AAE" w:rsidRDefault="000E0AAE" w:rsidP="000E0AAE">
      <w:pPr>
        <w:spacing w:after="0" w:line="240" w:lineRule="auto"/>
        <w:jc w:val="right"/>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Д.В.ЛИВАНОВ</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right"/>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Приложение</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right"/>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Утвержден</w:t>
      </w:r>
    </w:p>
    <w:p w:rsidR="000E0AAE" w:rsidRPr="000E0AAE" w:rsidRDefault="000E0AAE" w:rsidP="000E0AAE">
      <w:pPr>
        <w:spacing w:after="0" w:line="240" w:lineRule="auto"/>
        <w:jc w:val="right"/>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приказом Министерства образования</w:t>
      </w:r>
    </w:p>
    <w:p w:rsidR="000E0AAE" w:rsidRPr="000E0AAE" w:rsidRDefault="000E0AAE" w:rsidP="000E0AAE">
      <w:pPr>
        <w:spacing w:after="0" w:line="240" w:lineRule="auto"/>
        <w:jc w:val="right"/>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и науки Российской Федерации</w:t>
      </w:r>
    </w:p>
    <w:p w:rsidR="000E0AAE" w:rsidRPr="000E0AAE" w:rsidRDefault="000E0AAE" w:rsidP="000E0AAE">
      <w:pPr>
        <w:spacing w:after="0" w:line="240" w:lineRule="auto"/>
        <w:jc w:val="right"/>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от 7 апреля 2014 г. N 276</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center"/>
        <w:rPr>
          <w:rFonts w:ascii="Verdana" w:eastAsia="Times New Roman" w:hAnsi="Verdana" w:cs="Times New Roman"/>
          <w:b/>
          <w:bCs/>
          <w:sz w:val="21"/>
          <w:szCs w:val="21"/>
          <w:lang w:eastAsia="ru-RU"/>
        </w:rPr>
      </w:pPr>
      <w:r w:rsidRPr="000E0AAE">
        <w:rPr>
          <w:rFonts w:ascii="Arial" w:eastAsia="Times New Roman" w:hAnsi="Arial" w:cs="Arial"/>
          <w:b/>
          <w:bCs/>
          <w:sz w:val="24"/>
          <w:szCs w:val="24"/>
          <w:lang w:eastAsia="ru-RU"/>
        </w:rPr>
        <w:t>ПОРЯДОК</w:t>
      </w:r>
    </w:p>
    <w:p w:rsidR="000E0AAE" w:rsidRPr="000E0AAE" w:rsidRDefault="000E0AAE" w:rsidP="000E0AAE">
      <w:pPr>
        <w:spacing w:after="0" w:line="240" w:lineRule="auto"/>
        <w:jc w:val="center"/>
        <w:rPr>
          <w:rFonts w:ascii="Verdana" w:eastAsia="Times New Roman" w:hAnsi="Verdana" w:cs="Times New Roman"/>
          <w:b/>
          <w:bCs/>
          <w:sz w:val="21"/>
          <w:szCs w:val="21"/>
          <w:lang w:eastAsia="ru-RU"/>
        </w:rPr>
      </w:pPr>
      <w:r w:rsidRPr="000E0AAE">
        <w:rPr>
          <w:rFonts w:ascii="Arial" w:eastAsia="Times New Roman" w:hAnsi="Arial" w:cs="Arial"/>
          <w:b/>
          <w:bCs/>
          <w:sz w:val="24"/>
          <w:szCs w:val="24"/>
          <w:lang w:eastAsia="ru-RU"/>
        </w:rPr>
        <w:t>ПРОВЕДЕНИЯ АТТЕСТАЦИИ ПЕДАГОГИЧЕСКИХ РАБОТНИКОВ</w:t>
      </w:r>
    </w:p>
    <w:p w:rsidR="000E0AAE" w:rsidRPr="000E0AAE" w:rsidRDefault="000E0AAE" w:rsidP="000E0AAE">
      <w:pPr>
        <w:spacing w:after="0" w:line="240" w:lineRule="auto"/>
        <w:jc w:val="center"/>
        <w:rPr>
          <w:rFonts w:ascii="Verdana" w:eastAsia="Times New Roman" w:hAnsi="Verdana" w:cs="Times New Roman"/>
          <w:b/>
          <w:bCs/>
          <w:sz w:val="21"/>
          <w:szCs w:val="21"/>
          <w:lang w:eastAsia="ru-RU"/>
        </w:rPr>
      </w:pPr>
      <w:r w:rsidRPr="000E0AAE">
        <w:rPr>
          <w:rFonts w:ascii="Arial" w:eastAsia="Times New Roman" w:hAnsi="Arial" w:cs="Arial"/>
          <w:b/>
          <w:bCs/>
          <w:sz w:val="24"/>
          <w:szCs w:val="24"/>
          <w:lang w:eastAsia="ru-RU"/>
        </w:rPr>
        <w:t>ОРГАНИЗАЦИЙ, ОСУЩЕСТВЛЯЮЩИХ ОБРАЗОВАТЕЛЬНУЮ ДЕЯТЕЛЬНОСТЬ</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center"/>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I. Общие положения</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lastRenderedPageBreak/>
        <w:t> </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proofErr w:type="gramStart"/>
      <w:r w:rsidRPr="000E0AAE">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0E0AAE">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proofErr w:type="gramStart"/>
      <w:r w:rsidRPr="000E0AAE">
        <w:rPr>
          <w:rFonts w:ascii="Times New Roman" w:eastAsia="Times New Roman" w:hAnsi="Times New Roman" w:cs="Times New Roman"/>
          <w:sz w:val="24"/>
          <w:szCs w:val="24"/>
          <w:lang w:eastAsia="ru-RU"/>
        </w:rPr>
        <w:t>--------------------------------</w:t>
      </w:r>
      <w:proofErr w:type="gramEnd"/>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proofErr w:type="gramStart"/>
      <w:r w:rsidRPr="000E0AAE">
        <w:rPr>
          <w:rFonts w:ascii="Times New Roman" w:eastAsia="Times New Roman" w:hAnsi="Times New Roman" w:cs="Times New Roman"/>
          <w:sz w:val="24"/>
          <w:szCs w:val="24"/>
          <w:lang w:eastAsia="ru-RU"/>
        </w:rPr>
        <w:t>&lt;1&gt;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 Основными задачами проведения аттестации являются: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xml:space="preserve">обеспечение </w:t>
      </w:r>
      <w:proofErr w:type="gramStart"/>
      <w:r w:rsidRPr="000E0AAE">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0E0AAE">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center"/>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II. Аттестация педагогических работников в целях</w:t>
      </w:r>
    </w:p>
    <w:p w:rsidR="000E0AAE" w:rsidRPr="000E0AAE" w:rsidRDefault="000E0AAE" w:rsidP="000E0AAE">
      <w:pPr>
        <w:spacing w:after="0" w:line="240" w:lineRule="auto"/>
        <w:jc w:val="center"/>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подтверждения соответствия занимаемой должности</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proofErr w:type="gramStart"/>
      <w:r w:rsidRPr="000E0AAE">
        <w:rPr>
          <w:rFonts w:ascii="Times New Roman" w:eastAsia="Times New Roman" w:hAnsi="Times New Roman" w:cs="Times New Roman"/>
          <w:sz w:val="24"/>
          <w:szCs w:val="24"/>
          <w:lang w:eastAsia="ru-RU"/>
        </w:rPr>
        <w:t>--------------------------------</w:t>
      </w:r>
      <w:proofErr w:type="gramEnd"/>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proofErr w:type="gramStart"/>
      <w:r w:rsidRPr="000E0AAE">
        <w:rPr>
          <w:rFonts w:ascii="Times New Roman" w:eastAsia="Times New Roman" w:hAnsi="Times New Roman" w:cs="Times New Roman"/>
          <w:sz w:val="24"/>
          <w:szCs w:val="24"/>
          <w:lang w:eastAsia="ru-RU"/>
        </w:rPr>
        <w:lastRenderedPageBreak/>
        <w:t>&lt;1&gt;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а) фамилия, имя, отчество (при наличии);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б) наименование должности на дату проведения аттестации;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в) дата заключения по этой должности трудового договора;</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под роспись не </w:t>
      </w:r>
      <w:proofErr w:type="gramStart"/>
      <w:r w:rsidRPr="000E0AAE">
        <w:rPr>
          <w:rFonts w:ascii="Times New Roman" w:eastAsia="Times New Roman" w:hAnsi="Times New Roman" w:cs="Times New Roman"/>
          <w:sz w:val="24"/>
          <w:szCs w:val="24"/>
          <w:lang w:eastAsia="ru-RU"/>
        </w:rPr>
        <w:t>позднее</w:t>
      </w:r>
      <w:proofErr w:type="gramEnd"/>
      <w:r w:rsidRPr="000E0AAE">
        <w:rPr>
          <w:rFonts w:ascii="Times New Roman" w:eastAsia="Times New Roman" w:hAnsi="Times New Roman" w:cs="Times New Roman"/>
          <w:sz w:val="24"/>
          <w:szCs w:val="24"/>
          <w:lang w:eastAsia="ru-RU"/>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0E0AAE">
        <w:rPr>
          <w:rFonts w:ascii="Times New Roman" w:eastAsia="Times New Roman" w:hAnsi="Times New Roman" w:cs="Times New Roman"/>
          <w:sz w:val="24"/>
          <w:szCs w:val="24"/>
          <w:lang w:eastAsia="ru-RU"/>
        </w:rPr>
        <w:t>с даты</w:t>
      </w:r>
      <w:proofErr w:type="gramEnd"/>
      <w:r w:rsidRPr="000E0AAE">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xml:space="preserve">20. </w:t>
      </w:r>
      <w:proofErr w:type="gramStart"/>
      <w:r w:rsidRPr="000E0AAE">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0E0AAE">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в) беременные женщины;</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г) женщины, находящиеся в отпуске по беременности и родам;</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proofErr w:type="gramStart"/>
      <w:r w:rsidRPr="000E0AAE">
        <w:rPr>
          <w:rFonts w:ascii="Times New Roman" w:eastAsia="Times New Roman" w:hAnsi="Times New Roman" w:cs="Times New Roman"/>
          <w:sz w:val="24"/>
          <w:szCs w:val="24"/>
          <w:lang w:eastAsia="ru-RU"/>
        </w:rPr>
        <w:lastRenderedPageBreak/>
        <w:t>е) отсутствовавшие на рабочем месте более четырех месяцев подряд в связи с заболеванием.</w:t>
      </w:r>
      <w:proofErr w:type="gramEnd"/>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xml:space="preserve">23. </w:t>
      </w:r>
      <w:proofErr w:type="gramStart"/>
      <w:r w:rsidRPr="000E0AAE">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0E0AAE">
        <w:rPr>
          <w:rFonts w:ascii="Times New Roman" w:eastAsia="Times New Roman" w:hAnsi="Times New Roman" w:cs="Times New Roman"/>
          <w:sz w:val="24"/>
          <w:szCs w:val="24"/>
          <w:lang w:eastAsia="ru-RU"/>
        </w:rPr>
        <w:t xml:space="preserve"> возложенные на них должностные обязанности.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proofErr w:type="gramStart"/>
      <w:r w:rsidRPr="000E0AAE">
        <w:rPr>
          <w:rFonts w:ascii="Times New Roman" w:eastAsia="Times New Roman" w:hAnsi="Times New Roman" w:cs="Times New Roman"/>
          <w:sz w:val="24"/>
          <w:szCs w:val="24"/>
          <w:lang w:eastAsia="ru-RU"/>
        </w:rPr>
        <w:t>&lt;1&gt;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0E0AAE">
        <w:rPr>
          <w:rFonts w:ascii="Times New Roman" w:eastAsia="Times New Roman" w:hAnsi="Times New Roman" w:cs="Times New Roman"/>
          <w:sz w:val="24"/>
          <w:szCs w:val="24"/>
          <w:lang w:eastAsia="ru-RU"/>
        </w:rPr>
        <w:t>. N 448н (</w:t>
      </w:r>
      <w:proofErr w:type="gramStart"/>
      <w:r w:rsidRPr="000E0AAE">
        <w:rPr>
          <w:rFonts w:ascii="Times New Roman" w:eastAsia="Times New Roman" w:hAnsi="Times New Roman" w:cs="Times New Roman"/>
          <w:sz w:val="24"/>
          <w:szCs w:val="24"/>
          <w:lang w:eastAsia="ru-RU"/>
        </w:rPr>
        <w:t>зарегистрирован</w:t>
      </w:r>
      <w:proofErr w:type="gramEnd"/>
      <w:r w:rsidRPr="000E0AAE">
        <w:rPr>
          <w:rFonts w:ascii="Times New Roman" w:eastAsia="Times New Roman" w:hAnsi="Times New Roman" w:cs="Times New Roman"/>
          <w:sz w:val="24"/>
          <w:szCs w:val="24"/>
          <w:lang w:eastAsia="ru-RU"/>
        </w:rPr>
        <w:t xml:space="preserve"> Министерством юстиции Российской Федерации 1 июля 2011 г., регистрационный N 21240).</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jc w:val="center"/>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III. Аттестация педагогических работников в целях</w:t>
      </w:r>
    </w:p>
    <w:p w:rsidR="000E0AAE" w:rsidRPr="000E0AAE" w:rsidRDefault="000E0AAE" w:rsidP="000E0AAE">
      <w:pPr>
        <w:spacing w:after="0" w:line="240" w:lineRule="auto"/>
        <w:jc w:val="center"/>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установления квалификационной категории</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xml:space="preserve">25. </w:t>
      </w:r>
      <w:proofErr w:type="gramStart"/>
      <w:r w:rsidRPr="000E0AAE">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0E0AAE">
        <w:rPr>
          <w:rFonts w:ascii="Times New Roman" w:eastAsia="Times New Roman" w:hAnsi="Times New Roman" w:cs="Times New Roman"/>
          <w:sz w:val="24"/>
          <w:szCs w:val="24"/>
          <w:lang w:eastAsia="ru-RU"/>
        </w:rPr>
        <w:t>) &lt;1&gt;.</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proofErr w:type="gramStart"/>
      <w:r w:rsidRPr="000E0AAE">
        <w:rPr>
          <w:rFonts w:ascii="Times New Roman" w:eastAsia="Times New Roman" w:hAnsi="Times New Roman" w:cs="Times New Roman"/>
          <w:sz w:val="24"/>
          <w:szCs w:val="24"/>
          <w:lang w:eastAsia="ru-RU"/>
        </w:rPr>
        <w:t>&lt;1&gt;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lastRenderedPageBreak/>
        <w:t> </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proofErr w:type="gramStart"/>
      <w:r w:rsidRPr="000E0AAE">
        <w:rPr>
          <w:rFonts w:ascii="Times New Roman" w:eastAsia="Times New Roman" w:hAnsi="Times New Roman"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0E0AAE" w:rsidRPr="000E0AAE" w:rsidRDefault="000E0AAE" w:rsidP="000E0AAE">
      <w:pPr>
        <w:spacing w:after="0" w:line="240" w:lineRule="auto"/>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xml:space="preserve">выявления и развития </w:t>
      </w:r>
      <w:proofErr w:type="gramStart"/>
      <w:r w:rsidRPr="000E0AAE">
        <w:rPr>
          <w:rFonts w:ascii="Times New Roman" w:eastAsia="Times New Roman" w:hAnsi="Times New Roman" w:cs="Times New Roman"/>
          <w:sz w:val="24"/>
          <w:szCs w:val="24"/>
          <w:lang w:eastAsia="ru-RU"/>
        </w:rPr>
        <w:t>способностей</w:t>
      </w:r>
      <w:proofErr w:type="gramEnd"/>
      <w:r w:rsidRPr="000E0AAE">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lastRenderedPageBreak/>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 xml:space="preserve">44. </w:t>
      </w:r>
      <w:proofErr w:type="gramStart"/>
      <w:r w:rsidRPr="000E0AAE">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0E0AAE" w:rsidRPr="000E0AAE" w:rsidRDefault="000E0AAE" w:rsidP="000E0AAE">
      <w:pPr>
        <w:spacing w:after="0" w:line="240" w:lineRule="auto"/>
        <w:ind w:firstLine="540"/>
        <w:jc w:val="both"/>
        <w:rPr>
          <w:rFonts w:ascii="Verdana" w:eastAsia="Times New Roman" w:hAnsi="Verdana" w:cs="Times New Roman"/>
          <w:sz w:val="21"/>
          <w:szCs w:val="21"/>
          <w:lang w:eastAsia="ru-RU"/>
        </w:rPr>
      </w:pPr>
      <w:r w:rsidRPr="000E0AAE">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C14E03" w:rsidRDefault="00C14E03">
      <w:bookmarkStart w:id="0" w:name="_GoBack"/>
      <w:bookmarkEnd w:id="0"/>
    </w:p>
    <w:sectPr w:rsidR="00C14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C9"/>
    <w:rsid w:val="000B6BC9"/>
    <w:rsid w:val="000E0AAE"/>
    <w:rsid w:val="00C1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8595">
      <w:bodyDiv w:val="1"/>
      <w:marLeft w:val="0"/>
      <w:marRight w:val="0"/>
      <w:marTop w:val="0"/>
      <w:marBottom w:val="0"/>
      <w:divBdr>
        <w:top w:val="none" w:sz="0" w:space="0" w:color="auto"/>
        <w:left w:val="none" w:sz="0" w:space="0" w:color="auto"/>
        <w:bottom w:val="none" w:sz="0" w:space="0" w:color="auto"/>
        <w:right w:val="none" w:sz="0" w:space="0" w:color="auto"/>
      </w:divBdr>
      <w:divsChild>
        <w:div w:id="20946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3476</Words>
  <Characters>19814</Characters>
  <Application>Microsoft Office Word</Application>
  <DocSecurity>0</DocSecurity>
  <Lines>165</Lines>
  <Paragraphs>46</Paragraphs>
  <ScaleCrop>false</ScaleCrop>
  <Company/>
  <LinksUpToDate>false</LinksUpToDate>
  <CharactersWithSpaces>23244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2019-01-13T03:38:00Z</dcterms:created>
  <dcterms:modified xsi:type="dcterms:W3CDTF">2019-01-13T03:38:00Z</dcterms:modified>
</cp:coreProperties>
</file>